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AF9" w:rsidRPr="00AE0AF9" w:rsidRDefault="00AE0AF9" w:rsidP="00AE0AF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/>
          <w:sz w:val="22"/>
          <w:lang w:val="ms-MY"/>
        </w:rPr>
        <w:t>KISI-KISI</w:t>
      </w:r>
      <w:r w:rsidRPr="00AE0AF9">
        <w:rPr>
          <w:rFonts w:ascii="Times New Roman" w:eastAsia="Times New Roman" w:hAnsi="Times New Roman" w:cs="Times New Roman"/>
          <w:b/>
          <w:sz w:val="22"/>
          <w:lang w:val="id-ID"/>
        </w:rPr>
        <w:t xml:space="preserve"> PENYUSUNAN SOAL PENILAIAN TENGAH SEMESTER GENAP</w:t>
      </w:r>
    </w:p>
    <w:p w:rsidR="00AE0AF9" w:rsidRPr="00AE0AF9" w:rsidRDefault="00AE0AF9" w:rsidP="00AE0AF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/>
          <w:sz w:val="22"/>
          <w:lang w:val="ms-MY"/>
        </w:rPr>
        <w:t xml:space="preserve">SMK </w:t>
      </w:r>
      <w:r w:rsidRPr="00AE0AF9">
        <w:rPr>
          <w:rFonts w:ascii="Times New Roman" w:eastAsia="Times New Roman" w:hAnsi="Times New Roman" w:cs="Times New Roman"/>
          <w:b/>
          <w:sz w:val="22"/>
          <w:lang w:val="id-ID"/>
        </w:rPr>
        <w:t>VETERAN</w:t>
      </w:r>
    </w:p>
    <w:p w:rsidR="00AE0AF9" w:rsidRPr="00AE0AF9" w:rsidRDefault="00AE0AF9" w:rsidP="00AE0A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/>
          <w:sz w:val="22"/>
          <w:lang w:val="ms-MY"/>
        </w:rPr>
        <w:t>TAHUN PELAJARAN 20</w:t>
      </w:r>
      <w:r w:rsidRPr="00AE0AF9">
        <w:rPr>
          <w:rFonts w:ascii="Times New Roman" w:eastAsia="Times New Roman" w:hAnsi="Times New Roman" w:cs="Times New Roman"/>
          <w:b/>
          <w:sz w:val="22"/>
          <w:lang w:val="id-ID"/>
        </w:rPr>
        <w:t>26/2027</w:t>
      </w:r>
    </w:p>
    <w:p w:rsidR="00AE0AF9" w:rsidRPr="00AE0AF9" w:rsidRDefault="00AE0AF9" w:rsidP="00AE0AF9">
      <w:pPr>
        <w:widowControl w:val="0"/>
        <w:tabs>
          <w:tab w:val="left" w:pos="2880"/>
          <w:tab w:val="left" w:pos="3060"/>
          <w:tab w:val="left" w:pos="6237"/>
          <w:tab w:val="left" w:pos="6804"/>
        </w:tabs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bCs/>
          <w:sz w:val="22"/>
          <w:lang w:val="fi-FI"/>
        </w:rPr>
      </w:pPr>
    </w:p>
    <w:p w:rsidR="00AE0AF9" w:rsidRPr="00AE0AF9" w:rsidRDefault="00AE0AF9" w:rsidP="00AE0AF9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ms-MY"/>
        </w:rPr>
      </w:pP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>Satuan Pendidikan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  <w:t>S</w:t>
      </w:r>
      <w:r w:rsidRPr="00AE0AF9">
        <w:rPr>
          <w:rFonts w:ascii="Times New Roman" w:eastAsia="Times New Roman" w:hAnsi="Times New Roman" w:cs="Times New Roman"/>
          <w:bCs/>
          <w:sz w:val="22"/>
          <w:lang w:val="id-ID"/>
        </w:rPr>
        <w:t>MK VETERAN</w:t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>Alokasi Waktu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id-ID"/>
        </w:rPr>
        <w:t xml:space="preserve">90 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>menit</w:t>
      </w:r>
    </w:p>
    <w:p w:rsidR="00AE0AF9" w:rsidRPr="00AE0AF9" w:rsidRDefault="00AE0AF9" w:rsidP="00AE0AF9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2"/>
          <w:lang w:val="fi-FI"/>
        </w:rPr>
      </w:pP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>Bidang Keahlian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>Bentuk Soal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id-ID"/>
        </w:rPr>
        <w:t>Pilihan Ganda</w:t>
      </w:r>
    </w:p>
    <w:p w:rsidR="00AE0AF9" w:rsidRPr="00AE0AF9" w:rsidRDefault="00AE0AF9" w:rsidP="00AE0AF9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sz w:val="22"/>
          <w:lang w:val="fi-FI"/>
        </w:rPr>
        <w:t>Program Keahlian</w:t>
      </w:r>
      <w:r w:rsidRPr="00AE0AF9">
        <w:rPr>
          <w:rFonts w:ascii="Times New Roman" w:eastAsia="Times New Roman" w:hAnsi="Times New Roman" w:cs="Times New Roman"/>
          <w:sz w:val="22"/>
          <w:lang w:val="id-ID"/>
        </w:rPr>
        <w:tab/>
        <w:t>:</w:t>
      </w:r>
      <w:r w:rsidRPr="00AE0AF9">
        <w:rPr>
          <w:rFonts w:ascii="Times New Roman" w:eastAsia="Times New Roman" w:hAnsi="Times New Roman" w:cs="Times New Roman"/>
          <w:sz w:val="22"/>
          <w:lang w:val="id-ID"/>
        </w:rPr>
        <w:tab/>
        <w:t>Semua jurusan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>Jumlah Soal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id-ID"/>
        </w:rPr>
        <w:t>50</w:t>
      </w:r>
    </w:p>
    <w:p w:rsidR="00AE0AF9" w:rsidRPr="00AE0AF9" w:rsidRDefault="00AE0AF9" w:rsidP="00AE0AF9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>KompetensiKeahlian</w:t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  <w:t>:</w:t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id-ID"/>
        </w:rPr>
        <w:t>DKV, Akuntansi dan Pemasaran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  <w:t>Penyusun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  <w:t>:</w:t>
      </w:r>
      <w:r w:rsidRPr="00AE0AF9">
        <w:rPr>
          <w:rFonts w:ascii="Times New Roman" w:eastAsia="Times New Roman" w:hAnsi="Times New Roman" w:cs="Times New Roman"/>
          <w:sz w:val="22"/>
          <w:lang w:val="pt-BR"/>
        </w:rPr>
        <w:tab/>
      </w:r>
      <w:r w:rsidRPr="00AE0AF9">
        <w:rPr>
          <w:rFonts w:ascii="Times New Roman" w:eastAsia="Times New Roman" w:hAnsi="Times New Roman" w:cs="Times New Roman"/>
          <w:sz w:val="22"/>
          <w:lang w:val="id-ID"/>
        </w:rPr>
        <w:t>Fiki Adi Prabowo , S.Pd</w:t>
      </w:r>
    </w:p>
    <w:p w:rsidR="00AE0AF9" w:rsidRPr="00AE0AF9" w:rsidRDefault="00AE0AF9" w:rsidP="00AE0AF9">
      <w:pPr>
        <w:widowControl w:val="0"/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>Mata Pelajaran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  <w:t>:</w:t>
      </w:r>
      <w:r w:rsidRPr="00AE0AF9">
        <w:rPr>
          <w:rFonts w:ascii="Times New Roman" w:eastAsia="Times New Roman" w:hAnsi="Times New Roman" w:cs="Times New Roman"/>
          <w:bCs/>
          <w:sz w:val="22"/>
          <w:lang w:val="fi-FI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id-ID"/>
        </w:rPr>
        <w:t>Bahasa Indonesia</w:t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  <w:r w:rsidRPr="00AE0AF9">
        <w:rPr>
          <w:rFonts w:ascii="Times New Roman" w:eastAsia="Times New Roman" w:hAnsi="Times New Roman" w:cs="Times New Roman"/>
          <w:bCs/>
          <w:sz w:val="22"/>
          <w:lang w:val="ms-MY"/>
        </w:rPr>
        <w:tab/>
      </w:r>
    </w:p>
    <w:p w:rsidR="00AE0AF9" w:rsidRPr="00AE0AF9" w:rsidRDefault="00AE0AF9" w:rsidP="00AE0A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lang w:val="id-ID"/>
        </w:rPr>
      </w:pPr>
      <w:r w:rsidRPr="00AE0AF9">
        <w:rPr>
          <w:rFonts w:ascii="Times New Roman" w:eastAsia="Times New Roman" w:hAnsi="Times New Roman" w:cs="Times New Roman"/>
          <w:b/>
          <w:bCs/>
          <w:sz w:val="22"/>
          <w:lang w:val="pt-BR"/>
        </w:rPr>
        <w:t>Kel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ms-MY"/>
        </w:rPr>
        <w:t>as/Semester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ms-MY"/>
        </w:rPr>
        <w:tab/>
        <w:t>:X</w:t>
      </w:r>
      <w:r w:rsidR="009639E5">
        <w:rPr>
          <w:rFonts w:ascii="Times New Roman" w:eastAsia="Times New Roman" w:hAnsi="Times New Roman" w:cs="Times New Roman"/>
          <w:b/>
          <w:bCs/>
          <w:sz w:val="22"/>
          <w:lang w:val="id-ID"/>
        </w:rPr>
        <w:t>II</w:t>
      </w:r>
      <w:bookmarkStart w:id="0" w:name="_GoBack"/>
      <w:bookmarkEnd w:id="0"/>
      <w:r w:rsidRPr="00AE0AF9">
        <w:rPr>
          <w:rFonts w:ascii="Times New Roman" w:eastAsia="Times New Roman" w:hAnsi="Times New Roman" w:cs="Times New Roman"/>
          <w:b/>
          <w:bCs/>
          <w:sz w:val="22"/>
          <w:lang w:val="id-ID"/>
        </w:rPr>
        <w:t xml:space="preserve"> 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ms-MY"/>
        </w:rPr>
        <w:t>/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id-ID"/>
        </w:rPr>
        <w:t xml:space="preserve"> 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ms-MY"/>
        </w:rPr>
        <w:t>G</w:t>
      </w:r>
      <w:r w:rsidRPr="00AE0AF9">
        <w:rPr>
          <w:rFonts w:ascii="Times New Roman" w:eastAsia="Times New Roman" w:hAnsi="Times New Roman" w:cs="Times New Roman"/>
          <w:b/>
          <w:bCs/>
          <w:sz w:val="22"/>
          <w:lang w:val="id-ID"/>
        </w:rPr>
        <w:t>anjil</w:t>
      </w:r>
    </w:p>
    <w:p w:rsidR="00AE0AF9" w:rsidRDefault="00AE0AF9" w:rsidP="00AE0AF9">
      <w:pPr>
        <w:rPr>
          <w:lang w:val="id-ID"/>
        </w:rPr>
      </w:pPr>
    </w:p>
    <w:p w:rsidR="00AE0AF9" w:rsidRPr="00AE0AF9" w:rsidRDefault="00AE0AF9" w:rsidP="00AE0AF9">
      <w:pPr>
        <w:rPr>
          <w:lang w:val="id-ID"/>
        </w:rPr>
      </w:pPr>
    </w:p>
    <w:tbl>
      <w:tblPr>
        <w:tblStyle w:val="TableGrid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68"/>
        <w:gridCol w:w="2342"/>
        <w:gridCol w:w="2409"/>
        <w:gridCol w:w="2835"/>
        <w:gridCol w:w="1276"/>
        <w:gridCol w:w="1134"/>
        <w:gridCol w:w="1134"/>
      </w:tblGrid>
      <w:tr w:rsidR="00D94286" w:rsidRPr="00211347" w:rsidTr="00AE0AF9">
        <w:trPr>
          <w:trHeight w:val="1272"/>
          <w:jc w:val="center"/>
        </w:trPr>
        <w:tc>
          <w:tcPr>
            <w:tcW w:w="846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No.</w:t>
            </w:r>
          </w:p>
        </w:tc>
        <w:tc>
          <w:tcPr>
            <w:tcW w:w="2336" w:type="dxa"/>
            <w:gridSpan w:val="2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Capaian Pembelajaran</w:t>
            </w:r>
          </w:p>
        </w:tc>
        <w:tc>
          <w:tcPr>
            <w:tcW w:w="2342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Alur Tujuan Pembelajaran</w:t>
            </w:r>
          </w:p>
        </w:tc>
        <w:tc>
          <w:tcPr>
            <w:tcW w:w="2409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Materi</w:t>
            </w:r>
          </w:p>
        </w:tc>
        <w:tc>
          <w:tcPr>
            <w:tcW w:w="2835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Indikator Soal</w:t>
            </w:r>
          </w:p>
        </w:tc>
        <w:tc>
          <w:tcPr>
            <w:tcW w:w="1276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Level Kognitif</w:t>
            </w:r>
          </w:p>
        </w:tc>
        <w:tc>
          <w:tcPr>
            <w:tcW w:w="1134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2"/>
              </w:rPr>
              <w:t>Bentuk Soal</w:t>
            </w:r>
          </w:p>
        </w:tc>
        <w:tc>
          <w:tcPr>
            <w:tcW w:w="1134" w:type="dxa"/>
            <w:shd w:val="clear" w:color="auto" w:fill="4F81BD" w:themeFill="accent1"/>
            <w:vAlign w:val="center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Nomor Soal</w:t>
            </w:r>
          </w:p>
        </w:tc>
      </w:tr>
      <w:tr w:rsidR="00D94286" w:rsidRPr="00211347" w:rsidTr="00AE0AF9">
        <w:trPr>
          <w:jc w:val="center"/>
        </w:trPr>
        <w:tc>
          <w:tcPr>
            <w:tcW w:w="846" w:type="dxa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94286" w:rsidRPr="00211347" w:rsidRDefault="00D1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D94286" w:rsidRPr="00211347" w:rsidRDefault="00D1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mengidentifikasi pengertian dan fungsi surat lamaran pekerjaan.</w:t>
            </w:r>
          </w:p>
        </w:tc>
        <w:tc>
          <w:tcPr>
            <w:tcW w:w="2409" w:type="dxa"/>
          </w:tcPr>
          <w:p w:rsidR="00D94286" w:rsidRPr="00211347" w:rsidRDefault="00D1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Pengertian surat lamaran pekerjaan</w:t>
            </w:r>
          </w:p>
        </w:tc>
        <w:tc>
          <w:tcPr>
            <w:tcW w:w="2835" w:type="dxa"/>
          </w:tcPr>
          <w:p w:rsidR="00D94286" w:rsidRPr="00211347" w:rsidRDefault="00D11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pernyataan, peserta didik dapat menentukan pengertian surat lamaran pekerjaan dengan tepat.</w:t>
            </w:r>
          </w:p>
        </w:tc>
        <w:tc>
          <w:tcPr>
            <w:tcW w:w="1276" w:type="dxa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34" w:type="dxa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D94286" w:rsidRPr="00211347" w:rsidRDefault="00D113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Fungsi surat lamaran pekerjaan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fungsi utama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mengidentifikasi karakteristik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Ciri-ciri surat lamaran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ciri surat lamaran pekerjaan yang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tujuan penulisan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Tujuan surat lamaran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tujuan seseorang membuat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memahami dan </w:t>
            </w:r>
            <w:r w:rsidRPr="009104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Peserta didik mampu mengidentifikasi </w:t>
            </w: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unsur-unsur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Struktur surat lamaran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 xml:space="preserve">Peserta didik dapat menentukan bagian-bagian </w:t>
            </w: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struktur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C1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struktur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Tempat dan tanggal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beberapa contoh, peserta didik dapat memilih penulisan tempat dan tanggal surat yang benar.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sistematika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Lampiran dan hal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penulisan lampiran dan hal yang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menggunakan kaidah kebahasaan dalam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Alamat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penulisan alamat tujuan surat yang sesuai kaidah.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sistematika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Salam pembuka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salam pembuka yang tepat dalam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Paragraf pembuka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pembuka surat lamaran pekerjaan yang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Sumber informasi lowongan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lamaran, peserta didik dapat mengidentifikasi sumber informasi lowongan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unsur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Identitas pelamar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informasi identitas yang diperlukan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Kualifikasi pelamar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kualifikasi yang sesuai dengan pekerjaan yang dilamar.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unsur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Riwayat pendidikan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informasi pendidikan yang relevan untuk dicantumkan.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informasi dalam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Pengalaman kerja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pengalaman kerja yang sesuai dengan posisi yang dilamar.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unsur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Keahlian/keterampilan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mengidentifikasi keterampilan yang relevan dengan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struktur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Paragraf isi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isi paragraf yang sesuai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sistematika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Paragraf penutup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penutup yang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menggunakan kaidah kebahasaan dalam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Salam penutup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salam penutup yang sesuai.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memahami dan menganalisis </w:t>
            </w:r>
            <w:r w:rsidRPr="009104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 didik mampu memahami sistematika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Tanda tangan dan nama terang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posisi tanda tangan dan nama terang dalam surat.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unsur pendukung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Lampiran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mengidentifikasi dokumen yang dapat dilampirkan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kelengkapan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Kelengkapan berkas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lamaran, peserta didik dapat menentukan kelengkapan dokumen yang diperlukan.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menggunakan kaidah kebahasaan dalam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Kalimat efektif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kalimat efektif dalam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menggunakan bahasa Indonesia sesuai kaidah.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Kata baku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penggunaan kata baku yang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menggunakan bahasa Indonesia sesuai kaidah.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Ejaan dan tanda baca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penggunaan tanda baca yang tepat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penggunaan bahasa dalam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Kalimat persuasif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mengidentifikasi kalimat persuasif dalam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penggunaan bahasa dalam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Kalimat pernyataan kemampuan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memilih kalimat yang menunjukkan kemampuan pelamar secara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memahami dan </w:t>
            </w:r>
            <w:r w:rsidRPr="009104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Peserta didik mampu memahami </w:t>
            </w: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penggunaan bahasa formal.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Bahasa formal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 xml:space="preserve">Peserta didik dapat menentukan penggunaan </w:t>
            </w: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bahasa formal dalam surat lamaran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kebahasaan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Kata ganti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penggunaan kata ganti yang sesuai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kebahasaan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Ungkapan santun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ungkapan yang santun dalam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Kesalahan struktur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lamaran, peserta didik dapat menemukan kesalahan struktur surat.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penggunaan bahasa dalam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Kesalahan bahasa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kutipan surat, peserta didik dapat menemukan penggunaan bahasa yang tidak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penggunaan ejaan.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Kesalahan ejaan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bagian surat yang memiliki kesalahan ejaan.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Isi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beberapa kutipan, peserta didik dapat menentukan kutipan yang sesuai dengan isi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struktur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Urutan struktur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bagian-bagian surat secara acak, peserta didik dapat menentukan urutan yang benar.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informasi lowongan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Iklan lowongan kerja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iklan lowongan, peserta didik dapat menentukan informasi penting yang harus diperhatikan pelamar.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menyusun surat lamaran berdasarkan informasi.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Surat berdasarkan iklan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iklan pekerjaan, peserta didik dapat menentukan kalimat pembuka yang sesuai.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menyusun surat lamaran berdasarkan informasi.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Kualifikasi pekerjaan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lowongan pekerjaan, peserta didik dapat menentukan kualifikasi pelamar yang paling sesuai.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kesesuaian isi surat dengan lowongan.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Kesesuaian surat dan lowongan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dan iklan pekerjaan, peserta didik dapat menilai kesesuaiannya.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Perbaikan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yang memiliki kesalahan, peserta didik dapat menentukan perbaikannya.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perbedaan surat lamaran berdasarkan sumber informasi.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Surat berdasarkan iklan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pernyataan yang tepat berdasarkan iklan lowongan pekerjaan.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memahami perbedaan surat lamaran berdasarkan sumber informasi.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Surat berdasarkan informasi pribadi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karakteristik surat lamaran berdasarkan informasi pribadi.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 xml:space="preserve">Peserta didik mampu memahami dan menganalisis </w:t>
            </w:r>
            <w:r w:rsidRPr="009104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 didik mampu menganalisis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Identitas dan kualifikasi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 xml:space="preserve">Disajikan kutipan surat, peserta didik dapat menentukan hubungan </w:t>
            </w: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identitas dengan kualifikasi pelamar.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C4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menganalisis kelengkapan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Dokumen pendukung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dokumen pendukung yang paling relevan berdasarkan lowongan.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Keunggulan surat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beberapa surat, peserta didik dapat menentukan surat lamaran yang paling baik berdasarkan struktur dan bahasa.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penggunaan bahasa.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Efektivitas kalimat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beberapa kalimat, peserta didik dapat memilih kalimat paling efektif untuk surat lamaran.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isi surat lamaran pekerjaan.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Ketepatan isi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dapat menentukan isi surat yang paling sesuai dengan posisi pekerjaan yang dilamar.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sistematika surat lamaran.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Sistematika lengkap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beberapa susunan surat, peserta didik dapat memilih sistematika surat lamaran yang paling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mengevaluasi surat lamaran pekerjaan secara keseluruhan.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Analisis surat lamaran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sebuah surat lamaran, peserta didik dapat menentukan kelebihan dan kekurangannya.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211347" w:rsidRPr="00211347" w:rsidTr="00AE0AF9">
        <w:trPr>
          <w:jc w:val="center"/>
        </w:trPr>
        <w:tc>
          <w:tcPr>
            <w:tcW w:w="84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:rsidR="00211347" w:rsidRDefault="00211347" w:rsidP="00211347">
            <w:r w:rsidRPr="0091045C">
              <w:rPr>
                <w:rFonts w:ascii="Times New Roman" w:hAnsi="Times New Roman" w:cs="Times New Roman"/>
                <w:sz w:val="24"/>
                <w:szCs w:val="24"/>
              </w:rPr>
              <w:t>Peserta didik mampu memahami dan menganalisis informasi dalam teks fungsional.</w:t>
            </w:r>
          </w:p>
        </w:tc>
        <w:tc>
          <w:tcPr>
            <w:tcW w:w="2410" w:type="dxa"/>
            <w:gridSpan w:val="2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Peserta didik mampu menyusun dan mengevaluasi surat lamaran pekerjaan sesuai kaidah.</w:t>
            </w:r>
          </w:p>
        </w:tc>
        <w:tc>
          <w:tcPr>
            <w:tcW w:w="2409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Penyempurnaan surat lamaran</w:t>
            </w:r>
          </w:p>
        </w:tc>
        <w:tc>
          <w:tcPr>
            <w:tcW w:w="2835" w:type="dxa"/>
          </w:tcPr>
          <w:p w:rsidR="00211347" w:rsidRPr="00211347" w:rsidRDefault="00211347" w:rsidP="002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Disajikan surat lamaran yang belum sempurna, peserta didik dapat menentukan perbaikan paling tepat.</w:t>
            </w:r>
          </w:p>
        </w:tc>
        <w:tc>
          <w:tcPr>
            <w:tcW w:w="1276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1134" w:type="dxa"/>
          </w:tcPr>
          <w:p w:rsidR="00211347" w:rsidRPr="00211347" w:rsidRDefault="00211347" w:rsidP="0021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34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D94286" w:rsidRPr="00211347" w:rsidRDefault="00D94286">
      <w:pPr>
        <w:rPr>
          <w:rFonts w:ascii="Times New Roman" w:hAnsi="Times New Roman" w:cs="Times New Roman"/>
          <w:sz w:val="24"/>
          <w:szCs w:val="24"/>
        </w:rPr>
      </w:pPr>
    </w:p>
    <w:p w:rsidR="00D113F6" w:rsidRPr="00211347" w:rsidRDefault="00D113F6">
      <w:pPr>
        <w:rPr>
          <w:rFonts w:ascii="Times New Roman" w:hAnsi="Times New Roman" w:cs="Times New Roman"/>
          <w:sz w:val="24"/>
          <w:szCs w:val="24"/>
        </w:rPr>
      </w:pPr>
    </w:p>
    <w:sectPr w:rsidR="00D113F6" w:rsidRPr="00211347" w:rsidSect="00AE0AF9">
      <w:pgSz w:w="15840" w:h="12240" w:orient="landscape" w:code="1"/>
      <w:pgMar w:top="864" w:right="864" w:bottom="47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1347"/>
    <w:rsid w:val="0029639D"/>
    <w:rsid w:val="00326F90"/>
    <w:rsid w:val="009639E5"/>
    <w:rsid w:val="00AA1D8D"/>
    <w:rsid w:val="00AE0AF9"/>
    <w:rsid w:val="00B47730"/>
    <w:rsid w:val="00CB0664"/>
    <w:rsid w:val="00D113F6"/>
    <w:rsid w:val="00D942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5E07FD6-BA0E-4430-BFD0-B08CE5A4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9BDF35-06DE-4C72-A662-AFACC10B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dcterms:created xsi:type="dcterms:W3CDTF">2026-09-14T14:26:00Z</dcterms:created>
  <dcterms:modified xsi:type="dcterms:W3CDTF">2026-09-14T14:34:00Z</dcterms:modified>
  <cp:category/>
</cp:coreProperties>
</file>